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AC" w:rsidRPr="000B1401" w:rsidRDefault="00332DAC" w:rsidP="00332DAC">
      <w:pPr>
        <w:rPr>
          <w:sz w:val="24"/>
          <w:szCs w:val="24"/>
          <w:lang w:val="en-GB"/>
        </w:rPr>
      </w:pPr>
      <w:r w:rsidRPr="000B1401">
        <w:rPr>
          <w:b/>
          <w:bCs/>
          <w:sz w:val="24"/>
          <w:szCs w:val="24"/>
          <w:lang w:val="en-GB"/>
        </w:rPr>
        <w:t>1.</w:t>
      </w:r>
      <w:r>
        <w:rPr>
          <w:b/>
          <w:bCs/>
          <w:sz w:val="24"/>
          <w:szCs w:val="24"/>
          <w:lang w:val="en-GB"/>
        </w:rPr>
        <w:t xml:space="preserve"> </w:t>
      </w:r>
      <w:r w:rsidRPr="000B1401">
        <w:rPr>
          <w:b/>
          <w:bCs/>
          <w:sz w:val="24"/>
          <w:szCs w:val="24"/>
          <w:lang w:val="en-GB"/>
        </w:rPr>
        <w:tab/>
      </w:r>
      <w:r w:rsidRPr="000B1401">
        <w:rPr>
          <w:sz w:val="24"/>
          <w:szCs w:val="24"/>
          <w:lang w:val="en-GB"/>
        </w:rPr>
        <w:t>6500</w:t>
      </w:r>
    </w:p>
    <w:p w:rsidR="00332DAC" w:rsidRPr="000B1401" w:rsidRDefault="00332DAC" w:rsidP="00332DAC">
      <w:pPr>
        <w:rPr>
          <w:b/>
          <w:sz w:val="24"/>
          <w:szCs w:val="24"/>
          <w:lang w:val="en-GB"/>
        </w:rPr>
      </w:pPr>
      <w:r w:rsidRPr="000B1401">
        <w:rPr>
          <w:b/>
          <w:sz w:val="24"/>
          <w:szCs w:val="24"/>
          <w:lang w:val="en-GB"/>
        </w:rPr>
        <w:t>Large wooden quadrant with a telescope</w:t>
      </w:r>
    </w:p>
    <w:p w:rsidR="00332DAC" w:rsidRPr="000B1401" w:rsidRDefault="00332DAC" w:rsidP="00332DAC">
      <w:pPr>
        <w:rPr>
          <w:i/>
          <w:sz w:val="24"/>
          <w:szCs w:val="24"/>
          <w:lang w:val="en-GB"/>
        </w:rPr>
      </w:pPr>
      <w:r w:rsidRPr="000B1401">
        <w:rPr>
          <w:i/>
          <w:sz w:val="24"/>
          <w:szCs w:val="24"/>
          <w:lang w:val="en-GB"/>
        </w:rPr>
        <w:t>c. 1620 (quadrant); 1669 (telescope)</w:t>
      </w:r>
    </w:p>
    <w:p w:rsidR="00332DAC" w:rsidRPr="000B1401" w:rsidRDefault="00332DAC" w:rsidP="00332DAC">
      <w:pPr>
        <w:rPr>
          <w:i/>
          <w:sz w:val="24"/>
          <w:szCs w:val="24"/>
          <w:lang w:val="en-GB"/>
        </w:rPr>
      </w:pPr>
      <w:r w:rsidRPr="000B1401">
        <w:rPr>
          <w:i/>
          <w:sz w:val="24"/>
          <w:szCs w:val="24"/>
          <w:lang w:val="en-GB"/>
        </w:rPr>
        <w:t>Length 211, Ø 5</w:t>
      </w:r>
      <w:r w:rsidRPr="000B1401">
        <w:rPr>
          <w:i/>
          <w:sz w:val="24"/>
          <w:szCs w:val="24"/>
          <w:lang w:val="en-GB"/>
        </w:rPr>
        <w:tab/>
      </w:r>
    </w:p>
    <w:p w:rsidR="00332DAC" w:rsidRPr="000B1401" w:rsidRDefault="00332DAC" w:rsidP="00332DAC">
      <w:pPr>
        <w:rPr>
          <w:i/>
          <w:sz w:val="24"/>
          <w:szCs w:val="24"/>
          <w:lang w:val="en-GB"/>
        </w:rPr>
      </w:pPr>
      <w:r w:rsidRPr="000B1401">
        <w:rPr>
          <w:i/>
          <w:sz w:val="24"/>
          <w:szCs w:val="24"/>
          <w:lang w:val="en-GB"/>
        </w:rPr>
        <w:t xml:space="preserve">Unsigned but made by Willem Jansz. (Blaeu) </w:t>
      </w:r>
    </w:p>
    <w:p w:rsidR="00332DAC" w:rsidRPr="000B1401" w:rsidRDefault="00332DAC" w:rsidP="00332DAC">
      <w:pPr>
        <w:rPr>
          <w:i/>
          <w:sz w:val="24"/>
          <w:szCs w:val="24"/>
          <w:lang w:val="en-GB"/>
        </w:rPr>
      </w:pPr>
      <w:r w:rsidRPr="000B1401">
        <w:rPr>
          <w:i/>
          <w:sz w:val="24"/>
          <w:szCs w:val="24"/>
          <w:lang w:val="en-GB"/>
        </w:rPr>
        <w:t xml:space="preserve">Provenance: </w:t>
      </w:r>
      <w:smartTag w:uri="urn:schemas-microsoft-com:office:smarttags" w:element="City">
        <w:smartTag w:uri="urn:schemas-microsoft-com:office:smarttags" w:element="place">
          <w:r w:rsidRPr="000B1401">
            <w:rPr>
              <w:i/>
              <w:sz w:val="24"/>
              <w:szCs w:val="24"/>
              <w:lang w:val="en-GB"/>
            </w:rPr>
            <w:t>Leiden</w:t>
          </w:r>
        </w:smartTag>
      </w:smartTag>
      <w:r w:rsidRPr="000B1401">
        <w:rPr>
          <w:i/>
          <w:sz w:val="24"/>
          <w:szCs w:val="24"/>
          <w:lang w:val="en-GB"/>
        </w:rPr>
        <w:t xml:space="preserve"> Observatory, 1633-1978</w:t>
      </w:r>
    </w:p>
    <w:p w:rsidR="00332DAC" w:rsidRPr="000B1401" w:rsidRDefault="00332DAC" w:rsidP="00332DAC">
      <w:pPr>
        <w:rPr>
          <w:sz w:val="24"/>
          <w:szCs w:val="24"/>
          <w:lang w:val="en-GB"/>
        </w:rPr>
      </w:pPr>
    </w:p>
    <w:p w:rsidR="00332DAC" w:rsidRPr="000B1401" w:rsidRDefault="00332DAC" w:rsidP="00332DAC">
      <w:pPr>
        <w:rPr>
          <w:sz w:val="24"/>
          <w:szCs w:val="24"/>
          <w:lang w:val="en-GB"/>
        </w:rPr>
      </w:pPr>
      <w:r w:rsidRPr="000B1401">
        <w:rPr>
          <w:sz w:val="24"/>
          <w:szCs w:val="24"/>
          <w:lang w:val="en-GB"/>
        </w:rPr>
        <w:t xml:space="preserve">In 1632 the curators of </w:t>
      </w:r>
      <w:smartTag w:uri="urn:schemas-microsoft-com:office:smarttags" w:element="place">
        <w:smartTag w:uri="urn:schemas-microsoft-com:office:smarttags" w:element="PlaceName">
          <w:r w:rsidRPr="000B1401">
            <w:rPr>
              <w:sz w:val="24"/>
              <w:szCs w:val="24"/>
              <w:lang w:val="en-GB"/>
            </w:rPr>
            <w:t>Leiden</w:t>
          </w:r>
        </w:smartTag>
        <w:r w:rsidRPr="000B1401">
          <w:rPr>
            <w:sz w:val="24"/>
            <w:szCs w:val="24"/>
            <w:lang w:val="en-GB"/>
          </w:rPr>
          <w:t xml:space="preserve"> </w:t>
        </w:r>
        <w:smartTag w:uri="urn:schemas-microsoft-com:office:smarttags" w:element="PlaceType">
          <w:r w:rsidRPr="000B1401">
            <w:rPr>
              <w:sz w:val="24"/>
              <w:szCs w:val="24"/>
              <w:lang w:val="en-GB"/>
            </w:rPr>
            <w:t>University</w:t>
          </w:r>
        </w:smartTag>
      </w:smartTag>
      <w:r w:rsidRPr="000B1401">
        <w:rPr>
          <w:sz w:val="24"/>
          <w:szCs w:val="24"/>
          <w:lang w:val="en-GB"/>
        </w:rPr>
        <w:t xml:space="preserve"> paid the sum of 125 guilders to professor Golius, for a large astronomical quadrant he had bought three years before from the heirs of Willebrord Snellius, the late professor of mathematics. This acquisition led to the founding – in 1633 – of Leiden Astronomical Observa</w:t>
      </w:r>
      <w:r w:rsidRPr="000B1401">
        <w:rPr>
          <w:sz w:val="24"/>
          <w:szCs w:val="24"/>
          <w:lang w:val="en-GB"/>
        </w:rPr>
        <w:softHyphen/>
        <w:t xml:space="preserve">tory. At the Observatory, the quadrant was mounted on a strong vertical wooden pole that could be rotated around its axis in azimuth. </w:t>
      </w:r>
    </w:p>
    <w:p w:rsidR="00332DAC" w:rsidRPr="000B1401" w:rsidRDefault="00332DAC" w:rsidP="00332DAC">
      <w:pPr>
        <w:rPr>
          <w:sz w:val="24"/>
          <w:szCs w:val="24"/>
          <w:lang w:val="en-GB"/>
        </w:rPr>
      </w:pPr>
    </w:p>
    <w:p w:rsidR="00332DAC" w:rsidRPr="000B1401" w:rsidRDefault="00332DAC" w:rsidP="00332DAC">
      <w:pPr>
        <w:rPr>
          <w:sz w:val="24"/>
          <w:szCs w:val="24"/>
          <w:lang w:val="en-GB"/>
        </w:rPr>
      </w:pPr>
      <w:r w:rsidRPr="000B1401">
        <w:rPr>
          <w:sz w:val="24"/>
          <w:szCs w:val="24"/>
          <w:lang w:val="en-GB"/>
        </w:rPr>
        <w:t xml:space="preserve">According to Vossius the quadrant was made by Willem Jansz. Blaeu, probably around 1620. During its stay at the Observatory the quadrant was adapted a few times by other instrument-makers. The first alteration was made in 1656, when a revolving plate was added to the quadrant. This azimuthally circle of </w:t>
      </w:r>
      <w:smartTag w:uri="urn:schemas-microsoft-com:office:smarttags" w:element="metricconverter">
        <w:smartTagPr>
          <w:attr w:name="ProductID" w:val="20 inches"/>
        </w:smartTagPr>
        <w:r w:rsidRPr="000B1401">
          <w:rPr>
            <w:sz w:val="24"/>
            <w:szCs w:val="24"/>
            <w:lang w:val="en-GB"/>
          </w:rPr>
          <w:t>20 inches</w:t>
        </w:r>
      </w:smartTag>
      <w:r w:rsidRPr="000B1401">
        <w:rPr>
          <w:sz w:val="24"/>
          <w:szCs w:val="24"/>
          <w:lang w:val="en-GB"/>
        </w:rPr>
        <w:t xml:space="preserve"> was ordered from the </w:t>
      </w:r>
      <w:smartTag w:uri="urn:schemas-microsoft-com:office:smarttags" w:element="City">
        <w:smartTag w:uri="urn:schemas-microsoft-com:office:smarttags" w:element="place">
          <w:r w:rsidRPr="000B1401">
            <w:rPr>
              <w:sz w:val="24"/>
              <w:szCs w:val="24"/>
              <w:lang w:val="en-GB"/>
            </w:rPr>
            <w:t>Leiden</w:t>
          </w:r>
        </w:smartTag>
      </w:smartTag>
      <w:r w:rsidRPr="000B1401">
        <w:rPr>
          <w:sz w:val="24"/>
          <w:szCs w:val="24"/>
          <w:lang w:val="en-GB"/>
        </w:rPr>
        <w:t xml:space="preserve"> instrument</w:t>
      </w:r>
      <w:r w:rsidRPr="000B1401">
        <w:rPr>
          <w:sz w:val="24"/>
          <w:szCs w:val="24"/>
          <w:lang w:val="en-GB"/>
        </w:rPr>
        <w:softHyphen/>
      </w:r>
      <w:r w:rsidRPr="000B1401">
        <w:rPr>
          <w:sz w:val="24"/>
          <w:szCs w:val="24"/>
          <w:lang w:val="en-GB"/>
        </w:rPr>
        <w:softHyphen/>
        <w:t xml:space="preserve">-maker Hendrick Sneewins. However he died before the work was finished and eventually the circle was finished by Jan Davidt, another mathematical instrument-maker from </w:t>
      </w:r>
      <w:smartTag w:uri="urn:schemas-microsoft-com:office:smarttags" w:element="City">
        <w:smartTag w:uri="urn:schemas-microsoft-com:office:smarttags" w:element="place">
          <w:r w:rsidRPr="000B1401">
            <w:rPr>
              <w:sz w:val="24"/>
              <w:szCs w:val="24"/>
              <w:lang w:val="en-GB"/>
            </w:rPr>
            <w:t>Leiden</w:t>
          </w:r>
        </w:smartTag>
      </w:smartTag>
      <w:r w:rsidRPr="000B1401">
        <w:rPr>
          <w:sz w:val="24"/>
          <w:szCs w:val="24"/>
          <w:lang w:val="en-GB"/>
        </w:rPr>
        <w:t xml:space="preserve">. </w:t>
      </w:r>
    </w:p>
    <w:p w:rsidR="00332DAC" w:rsidRPr="000B1401" w:rsidRDefault="00332DAC" w:rsidP="00332DAC">
      <w:pPr>
        <w:rPr>
          <w:sz w:val="24"/>
          <w:szCs w:val="24"/>
          <w:lang w:val="en-GB"/>
        </w:rPr>
      </w:pPr>
    </w:p>
    <w:p w:rsidR="00332DAC" w:rsidRPr="000B1401" w:rsidRDefault="00332DAC" w:rsidP="00332DAC">
      <w:pPr>
        <w:rPr>
          <w:sz w:val="24"/>
          <w:szCs w:val="24"/>
          <w:lang w:val="en-GB"/>
        </w:rPr>
      </w:pPr>
      <w:r w:rsidRPr="000B1401">
        <w:rPr>
          <w:sz w:val="24"/>
          <w:szCs w:val="24"/>
          <w:lang w:val="en-GB"/>
        </w:rPr>
        <w:t xml:space="preserve">In 1669, at the request of the recently appointed mathematics professor Christaan Melder, the original Tychonic sighting of the quadrant was replaced by a telescope, of which the large metal tube still is in place. This large tube is made of (red) copper, painted black, with two brass parts (length </w:t>
      </w:r>
      <w:smartTag w:uri="urn:schemas-microsoft-com:office:smarttags" w:element="metricconverter">
        <w:smartTagPr>
          <w:attr w:name="ProductID" w:val="13 cm"/>
        </w:smartTagPr>
        <w:r w:rsidRPr="000B1401">
          <w:rPr>
            <w:sz w:val="24"/>
            <w:szCs w:val="24"/>
            <w:lang w:val="en-GB"/>
          </w:rPr>
          <w:t>13 cm</w:t>
        </w:r>
      </w:smartTag>
      <w:r w:rsidRPr="000B1401">
        <w:rPr>
          <w:sz w:val="24"/>
          <w:szCs w:val="24"/>
          <w:lang w:val="en-GB"/>
        </w:rPr>
        <w:t xml:space="preserve">). There are wooden fittings for objective and eyepiece. According to the 1793-inventory these ‘two glasses of the quadrant […] in copper tubes’ were kept in a drawer of a table elsewhere in the observatory. Now these optical parts are missing. A similar telescopic arrangement was designed in 1676 for a mural quadrant by Robert Hooke. </w:t>
      </w:r>
    </w:p>
    <w:p w:rsidR="00332DAC" w:rsidRPr="000B1401" w:rsidRDefault="00332DAC" w:rsidP="00332DAC">
      <w:pPr>
        <w:rPr>
          <w:sz w:val="24"/>
          <w:szCs w:val="24"/>
          <w:lang w:val="en-GB"/>
        </w:rPr>
      </w:pPr>
      <w:r w:rsidRPr="000B1401">
        <w:rPr>
          <w:sz w:val="24"/>
          <w:szCs w:val="24"/>
          <w:lang w:val="en-GB"/>
        </w:rPr>
        <w:t xml:space="preserve">Other alterations were ordered in August 1682 by Melder’s successor De Volder, which explains why according to Uffenbach (1711) the – now missing – base of the quadrant was signed: ‘Antonius Hoevenaer fecit Leidae’. The latter was working as De Volders’ instrument-maker. </w:t>
      </w:r>
    </w:p>
    <w:p w:rsidR="00332DAC" w:rsidRPr="000B1401" w:rsidRDefault="00332DAC" w:rsidP="00332DAC">
      <w:pPr>
        <w:rPr>
          <w:sz w:val="24"/>
          <w:szCs w:val="24"/>
          <w:lang w:val="en-GB"/>
        </w:rPr>
      </w:pPr>
      <w:r w:rsidRPr="000B1401">
        <w:rPr>
          <w:sz w:val="24"/>
          <w:szCs w:val="24"/>
          <w:lang w:val="en-GB"/>
        </w:rPr>
        <w:t>Finally in 1743 the acting professor Johan Lulofs ordered two new micrometers for the quadrant,</w:t>
      </w:r>
      <w:r>
        <w:rPr>
          <w:sz w:val="24"/>
          <w:szCs w:val="24"/>
          <w:lang w:val="en-GB"/>
        </w:rPr>
        <w:t xml:space="preserve"> </w:t>
      </w:r>
      <w:r w:rsidRPr="000B1401">
        <w:rPr>
          <w:sz w:val="24"/>
          <w:szCs w:val="24"/>
          <w:lang w:val="en-GB"/>
        </w:rPr>
        <w:t xml:space="preserve">after which he fixed the position of quadrant in the plane of the meridian, using it as a mural-quadrant. In this position Lulofs determined new coordinates for the Leiden Observatory, by measuring zenith distances of several stars crossing his meridian and comparing these results with other places in </w:t>
      </w:r>
      <w:smartTag w:uri="urn:schemas-microsoft-com:office:smarttags" w:element="place">
        <w:r w:rsidRPr="000B1401">
          <w:rPr>
            <w:sz w:val="24"/>
            <w:szCs w:val="24"/>
            <w:lang w:val="en-GB"/>
          </w:rPr>
          <w:t>Europe</w:t>
        </w:r>
      </w:smartTag>
      <w:r w:rsidRPr="000B1401">
        <w:rPr>
          <w:sz w:val="24"/>
          <w:szCs w:val="24"/>
          <w:lang w:val="en-GB"/>
        </w:rPr>
        <w:t xml:space="preserve">. </w:t>
      </w:r>
    </w:p>
    <w:p w:rsidR="00332DAC" w:rsidRPr="000B1401" w:rsidRDefault="00332DAC" w:rsidP="00332DAC">
      <w:pPr>
        <w:rPr>
          <w:sz w:val="24"/>
          <w:szCs w:val="24"/>
          <w:lang w:val="en-GB"/>
        </w:rPr>
      </w:pPr>
      <w:r w:rsidRPr="000B1401">
        <w:rPr>
          <w:sz w:val="24"/>
          <w:szCs w:val="24"/>
          <w:lang w:val="en-GB"/>
        </w:rPr>
        <w:t>In 1777 the quadrant was sketched in the travel journal of the Danish astronomer Thomas Bugge. It went obsolete as an usable instrument at the end of the 18</w:t>
      </w:r>
      <w:r w:rsidRPr="000B1401">
        <w:rPr>
          <w:sz w:val="24"/>
          <w:szCs w:val="24"/>
          <w:vertAlign w:val="superscript"/>
          <w:lang w:val="en-GB"/>
        </w:rPr>
        <w:t>th</w:t>
      </w:r>
      <w:r w:rsidRPr="000B1401">
        <w:rPr>
          <w:sz w:val="24"/>
          <w:szCs w:val="24"/>
          <w:lang w:val="en-GB"/>
        </w:rPr>
        <w:t xml:space="preserve"> century. </w:t>
      </w:r>
    </w:p>
    <w:p w:rsidR="00332DAC" w:rsidRPr="000B1401" w:rsidRDefault="00332DAC" w:rsidP="00332DAC">
      <w:pPr>
        <w:rPr>
          <w:sz w:val="24"/>
          <w:szCs w:val="24"/>
          <w:lang w:val="en-GB"/>
        </w:rPr>
      </w:pPr>
    </w:p>
    <w:p w:rsidR="00480F59" w:rsidRDefault="00332DAC" w:rsidP="00332DAC">
      <w:r w:rsidRPr="000B1401">
        <w:rPr>
          <w:i/>
          <w:sz w:val="24"/>
          <w:szCs w:val="24"/>
          <w:lang w:val="en-GB"/>
        </w:rPr>
        <w:t>Vossius 1650; Invent. 1706, 1793 &amp; 1868, A-4; Lulofs 1750, 476</w:t>
      </w:r>
      <w:r w:rsidRPr="000B1401">
        <w:rPr>
          <w:sz w:val="24"/>
          <w:szCs w:val="24"/>
          <w:lang w:val="en-GB"/>
        </w:rPr>
        <w:br w:type="column"/>
      </w:r>
      <w:bookmarkStart w:id="0" w:name="_GoBack"/>
      <w:bookmarkEnd w:id="0"/>
    </w:p>
    <w:sectPr w:rsidR="00480F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AC"/>
    <w:rsid w:val="00332DAC"/>
    <w:rsid w:val="00480F59"/>
    <w:rsid w:val="007939B9"/>
    <w:rsid w:val="00C2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2DAC"/>
    <w:rPr>
      <w:rFonts w:ascii="Garamond" w:hAnsi="Garamon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2DAC"/>
    <w:rPr>
      <w:rFonts w:ascii="Garamond" w:hAnsi="Garamon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Museum Boerhaave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Scheelings</dc:creator>
  <cp:keywords/>
  <dc:description/>
  <cp:lastModifiedBy>Mara Scheelings</cp:lastModifiedBy>
  <cp:revision>1</cp:revision>
  <dcterms:created xsi:type="dcterms:W3CDTF">2013-08-13T07:50:00Z</dcterms:created>
  <dcterms:modified xsi:type="dcterms:W3CDTF">2013-08-13T07:50:00Z</dcterms:modified>
</cp:coreProperties>
</file>